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D1A" w:rsidRDefault="001F7DD4" w:rsidP="001F7DD4">
      <w:pPr>
        <w:pBdr>
          <w:bottom w:val="single" w:sz="4" w:space="1" w:color="auto"/>
        </w:pBdr>
        <w:ind w:left="720"/>
        <w:rPr>
          <w:sz w:val="48"/>
        </w:rPr>
      </w:pPr>
      <w:bookmarkStart w:id="0" w:name="_GoBack"/>
      <w:bookmarkEnd w:id="0"/>
      <w:r>
        <w:rPr>
          <w:sz w:val="48"/>
        </w:rPr>
        <w:t>Cell phones, email, chat rooms, social networking sites, blogs, and other electronic communication have made our world smaller and increased the pace at which we live life. Have these inventions also given us a new sense of community or have they opened up communities that would otherwise be closed to us? OR have they lowered our standards of what COMMUNITY means?</w:t>
      </w:r>
    </w:p>
    <w:p w:rsidR="001F7DD4" w:rsidRDefault="001F7DD4" w:rsidP="00223D1A">
      <w:pPr>
        <w:ind w:left="720"/>
        <w:rPr>
          <w:sz w:val="48"/>
        </w:rPr>
      </w:pPr>
      <w:r>
        <w:rPr>
          <w:sz w:val="48"/>
        </w:rPr>
        <w:t>Choose one of MLK’s quotes to challenge or defend:</w:t>
      </w:r>
    </w:p>
    <w:p w:rsidR="001F7DD4" w:rsidRDefault="001F7DD4" w:rsidP="001F7DD4">
      <w:pPr>
        <w:pStyle w:val="ListParagraph"/>
        <w:numPr>
          <w:ilvl w:val="0"/>
          <w:numId w:val="4"/>
        </w:numPr>
        <w:rPr>
          <w:sz w:val="48"/>
        </w:rPr>
      </w:pPr>
      <w:r>
        <w:rPr>
          <w:sz w:val="48"/>
        </w:rPr>
        <w:t>“Injustice anywhere is a threat to justice everywhere.”</w:t>
      </w:r>
    </w:p>
    <w:p w:rsidR="001F7DD4" w:rsidRDefault="001F7DD4" w:rsidP="001F7DD4">
      <w:pPr>
        <w:pStyle w:val="ListParagraph"/>
        <w:numPr>
          <w:ilvl w:val="0"/>
          <w:numId w:val="4"/>
        </w:numPr>
        <w:rPr>
          <w:sz w:val="48"/>
        </w:rPr>
      </w:pPr>
      <w:r>
        <w:rPr>
          <w:sz w:val="48"/>
        </w:rPr>
        <w:t xml:space="preserve"> “…freedom is never voluntarily given by the oppressor; it must be demanded by the oppressed.”</w:t>
      </w:r>
    </w:p>
    <w:p w:rsidR="001F7DD4" w:rsidRPr="001F7DD4" w:rsidRDefault="001F7DD4" w:rsidP="001F7DD4">
      <w:pPr>
        <w:pStyle w:val="ListParagraph"/>
        <w:numPr>
          <w:ilvl w:val="0"/>
          <w:numId w:val="4"/>
        </w:numPr>
        <w:rPr>
          <w:sz w:val="48"/>
        </w:rPr>
      </w:pPr>
      <w:r>
        <w:rPr>
          <w:sz w:val="48"/>
        </w:rPr>
        <w:t xml:space="preserve"> “Shallow understanding from people of good will is more frustrating than absolute misunderstanding from people of ill will.”</w:t>
      </w:r>
    </w:p>
    <w:sectPr w:rsidR="001F7DD4" w:rsidRPr="001F7DD4" w:rsidSect="00580F33">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D5ABD"/>
    <w:multiLevelType w:val="hybridMultilevel"/>
    <w:tmpl w:val="520C00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48D35F9"/>
    <w:multiLevelType w:val="hybridMultilevel"/>
    <w:tmpl w:val="6C348AAC"/>
    <w:lvl w:ilvl="0" w:tplc="4C0A728E">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AAD7910"/>
    <w:multiLevelType w:val="hybridMultilevel"/>
    <w:tmpl w:val="32C8B376"/>
    <w:lvl w:ilvl="0" w:tplc="9FB20B1A">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FF947CB"/>
    <w:multiLevelType w:val="hybridMultilevel"/>
    <w:tmpl w:val="0EECEB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D1A"/>
    <w:rsid w:val="000842AC"/>
    <w:rsid w:val="00104304"/>
    <w:rsid w:val="00154257"/>
    <w:rsid w:val="001D5E42"/>
    <w:rsid w:val="001F7DD4"/>
    <w:rsid w:val="00223D1A"/>
    <w:rsid w:val="00580D88"/>
    <w:rsid w:val="00580F33"/>
    <w:rsid w:val="00700647"/>
    <w:rsid w:val="009E1FF3"/>
    <w:rsid w:val="00B56979"/>
    <w:rsid w:val="00BB5526"/>
    <w:rsid w:val="00C12781"/>
    <w:rsid w:val="00E3323B"/>
    <w:rsid w:val="00E46197"/>
    <w:rsid w:val="00E906A0"/>
    <w:rsid w:val="00F81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3D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3D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103</Words>
  <Characters>592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jmitchell</dc:creator>
  <cp:lastModifiedBy>jmitchell</cp:lastModifiedBy>
  <cp:revision>2</cp:revision>
  <dcterms:created xsi:type="dcterms:W3CDTF">2016-06-08T14:15:00Z</dcterms:created>
  <dcterms:modified xsi:type="dcterms:W3CDTF">2016-06-08T14:15:00Z</dcterms:modified>
</cp:coreProperties>
</file>